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1196"/>
        <w:gridCol w:w="620"/>
        <w:gridCol w:w="742"/>
        <w:gridCol w:w="2602"/>
        <w:gridCol w:w="1407"/>
        <w:gridCol w:w="1572"/>
        <w:gridCol w:w="1010"/>
      </w:tblGrid>
      <w:tr w:rsidR="00B27193">
        <w:trPr>
          <w:trHeight w:val="464"/>
        </w:trPr>
        <w:tc>
          <w:tcPr>
            <w:tcW w:w="10616" w:type="dxa"/>
            <w:gridSpan w:val="8"/>
            <w:shd w:val="clear" w:color="auto" w:fill="808080"/>
          </w:tcPr>
          <w:p w:rsidR="00E733CC" w:rsidRDefault="00EE7D94" w:rsidP="00E733CC">
            <w:pPr>
              <w:pStyle w:val="TableParagraph"/>
              <w:spacing w:line="126" w:lineRule="exact"/>
              <w:ind w:left="520"/>
              <w:jc w:val="center"/>
              <w:rPr>
                <w:rFonts w:ascii="Arial" w:hAnsi="Arial"/>
                <w:b/>
                <w:color w:val="FFFFFF"/>
                <w:w w:val="105"/>
                <w:sz w:val="11"/>
              </w:rPr>
            </w:pP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SISTEMA</w:t>
            </w:r>
            <w:r>
              <w:rPr>
                <w:rFonts w:ascii="Arial" w:hAnsi="Arial"/>
                <w:b/>
                <w:color w:val="FFFFFF"/>
                <w:spacing w:val="4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DE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AGUA</w:t>
            </w:r>
            <w:r>
              <w:rPr>
                <w:rFonts w:ascii="Arial" w:hAnsi="Arial"/>
                <w:b/>
                <w:color w:val="FFFFFF"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POTABLE</w:t>
            </w:r>
            <w:r>
              <w:rPr>
                <w:rFonts w:ascii="Arial" w:hAnsi="Arial"/>
                <w:b/>
                <w:color w:val="FFFFFF"/>
                <w:spacing w:val="7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Y</w:t>
            </w:r>
            <w:r>
              <w:rPr>
                <w:rFonts w:ascii="Arial" w:hAnsi="Arial"/>
                <w:b/>
                <w:color w:val="FFFFFF"/>
                <w:spacing w:val="7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ALCANTARILLADO</w:t>
            </w:r>
            <w:r>
              <w:rPr>
                <w:rFonts w:ascii="Arial" w:hAnsi="Arial"/>
                <w:b/>
                <w:color w:val="FFFFFF"/>
                <w:spacing w:val="4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DE</w:t>
            </w:r>
            <w:r>
              <w:rPr>
                <w:rFonts w:ascii="Arial" w:hAnsi="Arial"/>
                <w:b/>
                <w:color w:val="FFFFFF"/>
                <w:spacing w:val="9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SAN</w:t>
            </w:r>
            <w:r>
              <w:rPr>
                <w:rFonts w:ascii="Arial" w:hAnsi="Arial"/>
                <w:b/>
                <w:color w:val="FFFFFF"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FRANCISCO</w:t>
            </w:r>
          </w:p>
          <w:p w:rsidR="00E733CC" w:rsidRDefault="00EE7D94" w:rsidP="00E733CC">
            <w:pPr>
              <w:pStyle w:val="TableParagraph"/>
              <w:spacing w:line="126" w:lineRule="exact"/>
              <w:ind w:left="520"/>
              <w:jc w:val="center"/>
              <w:rPr>
                <w:rFonts w:ascii="Arial" w:hAnsi="Arial"/>
                <w:b/>
                <w:color w:val="FFFFFF"/>
                <w:w w:val="105"/>
                <w:sz w:val="11"/>
              </w:rPr>
            </w:pP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MONTOS</w:t>
            </w:r>
            <w:r>
              <w:rPr>
                <w:rFonts w:ascii="Arial" w:hAnsi="Arial"/>
                <w:b/>
                <w:color w:val="FFFFFF"/>
                <w:spacing w:val="8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PAGADOS</w:t>
            </w:r>
            <w:r>
              <w:rPr>
                <w:rFonts w:ascii="Arial" w:hAnsi="Arial"/>
                <w:b/>
                <w:color w:val="FFFFFF"/>
                <w:spacing w:val="7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POR</w:t>
            </w:r>
            <w:r>
              <w:rPr>
                <w:rFonts w:ascii="Arial" w:hAnsi="Arial"/>
                <w:b/>
                <w:color w:val="FFFFFF"/>
                <w:spacing w:val="5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AYUDAS</w:t>
            </w:r>
            <w:r>
              <w:rPr>
                <w:rFonts w:ascii="Arial" w:hAnsi="Arial"/>
                <w:b/>
                <w:color w:val="FFFFFF"/>
                <w:spacing w:val="7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Y</w:t>
            </w:r>
            <w:r>
              <w:rPr>
                <w:rFonts w:ascii="Arial" w:hAnsi="Arial"/>
                <w:b/>
                <w:color w:val="FFFFFF"/>
                <w:spacing w:val="7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w w:val="105"/>
                <w:sz w:val="11"/>
              </w:rPr>
              <w:t>SUBSIDIOS</w:t>
            </w:r>
          </w:p>
          <w:p w:rsidR="00B27193" w:rsidRDefault="00A07B70" w:rsidP="00A07B70">
            <w:pPr>
              <w:pStyle w:val="TableParagraph"/>
              <w:spacing w:line="126" w:lineRule="exact"/>
              <w:ind w:left="520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color w:val="FFFFFF"/>
                <w:spacing w:val="7"/>
                <w:w w:val="105"/>
                <w:sz w:val="11"/>
              </w:rPr>
              <w:t>3ER</w:t>
            </w:r>
            <w:r w:rsidR="007954C9">
              <w:rPr>
                <w:rFonts w:ascii="Arial" w:hAnsi="Arial"/>
                <w:b/>
                <w:color w:val="FFFFFF"/>
                <w:spacing w:val="7"/>
                <w:w w:val="105"/>
                <w:sz w:val="11"/>
              </w:rPr>
              <w:t>.</w:t>
            </w:r>
            <w:r w:rsidR="00EE7D94">
              <w:rPr>
                <w:rFonts w:ascii="Arial" w:hAnsi="Arial"/>
                <w:b/>
                <w:color w:val="FFFFFF"/>
                <w:spacing w:val="13"/>
                <w:w w:val="105"/>
                <w:sz w:val="11"/>
              </w:rPr>
              <w:t xml:space="preserve"> </w:t>
            </w:r>
            <w:r w:rsidR="00EE7D94">
              <w:rPr>
                <w:rFonts w:ascii="Arial" w:hAnsi="Arial"/>
                <w:b/>
                <w:color w:val="FFFFFF"/>
                <w:w w:val="105"/>
                <w:sz w:val="11"/>
              </w:rPr>
              <w:t>TRIMESTRE</w:t>
            </w:r>
            <w:r w:rsidR="00EE7D94">
              <w:rPr>
                <w:rFonts w:ascii="Arial" w:hAnsi="Arial"/>
                <w:b/>
                <w:color w:val="FFFFFF"/>
                <w:spacing w:val="6"/>
                <w:w w:val="105"/>
                <w:sz w:val="11"/>
              </w:rPr>
              <w:t xml:space="preserve"> 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1"/>
              </w:rPr>
              <w:t>JULIO</w:t>
            </w:r>
            <w:r w:rsidR="007954C9">
              <w:rPr>
                <w:rFonts w:ascii="Arial" w:hAnsi="Arial"/>
                <w:b/>
                <w:color w:val="FFFFFF"/>
                <w:spacing w:val="6"/>
                <w:w w:val="105"/>
                <w:sz w:val="11"/>
              </w:rPr>
              <w:t>-</w:t>
            </w:r>
            <w:r>
              <w:rPr>
                <w:rFonts w:ascii="Arial" w:hAnsi="Arial"/>
                <w:b/>
                <w:color w:val="FFFFFF"/>
                <w:spacing w:val="6"/>
                <w:w w:val="105"/>
                <w:sz w:val="11"/>
              </w:rPr>
              <w:t>SEPTIEMBRE</w:t>
            </w:r>
            <w:bookmarkStart w:id="0" w:name="_GoBack"/>
            <w:bookmarkEnd w:id="0"/>
            <w:r w:rsidR="00EE7D94">
              <w:rPr>
                <w:rFonts w:ascii="Arial" w:hAnsi="Arial"/>
                <w:b/>
                <w:color w:val="FFFFFF"/>
                <w:spacing w:val="8"/>
                <w:w w:val="105"/>
                <w:sz w:val="11"/>
              </w:rPr>
              <w:t xml:space="preserve"> </w:t>
            </w:r>
            <w:r w:rsidR="00EE7D94">
              <w:rPr>
                <w:rFonts w:ascii="Arial" w:hAnsi="Arial"/>
                <w:b/>
                <w:color w:val="FFFFFF"/>
                <w:w w:val="105"/>
                <w:sz w:val="11"/>
              </w:rPr>
              <w:t>DE</w:t>
            </w:r>
            <w:r w:rsidR="00EE7D94">
              <w:rPr>
                <w:rFonts w:ascii="Arial" w:hAnsi="Arial"/>
                <w:b/>
                <w:color w:val="FFFFFF"/>
                <w:spacing w:val="6"/>
                <w:w w:val="105"/>
                <w:sz w:val="11"/>
              </w:rPr>
              <w:t xml:space="preserve"> </w:t>
            </w:r>
            <w:r w:rsidR="00EE7D94">
              <w:rPr>
                <w:rFonts w:ascii="Arial" w:hAnsi="Arial"/>
                <w:b/>
                <w:color w:val="FFFFFF"/>
                <w:w w:val="105"/>
                <w:sz w:val="11"/>
              </w:rPr>
              <w:t>202</w:t>
            </w:r>
            <w:r w:rsidR="007954C9">
              <w:rPr>
                <w:rFonts w:ascii="Arial" w:hAnsi="Arial"/>
                <w:b/>
                <w:color w:val="FFFFFF"/>
                <w:w w:val="105"/>
                <w:sz w:val="11"/>
              </w:rPr>
              <w:t>3</w:t>
            </w:r>
          </w:p>
        </w:tc>
      </w:tr>
      <w:tr w:rsidR="00B27193">
        <w:trPr>
          <w:trHeight w:val="462"/>
        </w:trPr>
        <w:tc>
          <w:tcPr>
            <w:tcW w:w="1467" w:type="dxa"/>
            <w:shd w:val="clear" w:color="auto" w:fill="808080"/>
          </w:tcPr>
          <w:p w:rsidR="00B27193" w:rsidRDefault="00B2719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27193" w:rsidRDefault="00EE7D94">
            <w:pPr>
              <w:pStyle w:val="TableParagraph"/>
              <w:ind w:left="17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w w:val="105"/>
                <w:sz w:val="11"/>
              </w:rPr>
              <w:t>CONCEPTO</w:t>
            </w:r>
          </w:p>
        </w:tc>
        <w:tc>
          <w:tcPr>
            <w:tcW w:w="1196" w:type="dxa"/>
            <w:shd w:val="clear" w:color="auto" w:fill="808080"/>
          </w:tcPr>
          <w:p w:rsidR="00B27193" w:rsidRDefault="00B2719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27193" w:rsidRDefault="00EE7D94">
            <w:pPr>
              <w:pStyle w:val="TableParagraph"/>
              <w:ind w:left="18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w w:val="105"/>
                <w:sz w:val="11"/>
              </w:rPr>
              <w:t>AYUDA</w:t>
            </w:r>
            <w:r>
              <w:rPr>
                <w:rFonts w:ascii="Arial"/>
                <w:b/>
                <w:color w:val="FFFFFF"/>
                <w:spacing w:val="2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1"/>
              </w:rPr>
              <w:t>A</w:t>
            </w:r>
          </w:p>
        </w:tc>
        <w:tc>
          <w:tcPr>
            <w:tcW w:w="620" w:type="dxa"/>
            <w:shd w:val="clear" w:color="auto" w:fill="808080"/>
          </w:tcPr>
          <w:p w:rsidR="00B27193" w:rsidRDefault="00EE7D94">
            <w:pPr>
              <w:pStyle w:val="TableParagraph"/>
              <w:spacing w:line="95" w:lineRule="exact"/>
              <w:ind w:left="30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sz w:val="9"/>
              </w:rPr>
              <w:t>SUBSIDI</w:t>
            </w:r>
            <w:r>
              <w:rPr>
                <w:rFonts w:ascii="Arial"/>
                <w:b/>
                <w:color w:val="FFFFFF"/>
                <w:spacing w:val="2"/>
                <w:sz w:val="9"/>
              </w:rPr>
              <w:t xml:space="preserve"> </w:t>
            </w:r>
            <w:r>
              <w:rPr>
                <w:rFonts w:ascii="Arial"/>
                <w:b/>
                <w:color w:val="FFFFFF"/>
                <w:sz w:val="9"/>
              </w:rPr>
              <w:t>O</w:t>
            </w:r>
          </w:p>
        </w:tc>
        <w:tc>
          <w:tcPr>
            <w:tcW w:w="742" w:type="dxa"/>
            <w:shd w:val="clear" w:color="auto" w:fill="808080"/>
          </w:tcPr>
          <w:p w:rsidR="00B27193" w:rsidRDefault="00EE7D94">
            <w:pPr>
              <w:pStyle w:val="TableParagraph"/>
              <w:spacing w:line="95" w:lineRule="exact"/>
              <w:ind w:left="36"/>
              <w:rPr>
                <w:rFonts w:ascii="Arial"/>
                <w:b/>
                <w:sz w:val="9"/>
              </w:rPr>
            </w:pPr>
            <w:r>
              <w:rPr>
                <w:rFonts w:ascii="Arial"/>
                <w:b/>
                <w:color w:val="FFFFFF"/>
                <w:sz w:val="9"/>
              </w:rPr>
              <w:t>SECTOR</w:t>
            </w:r>
          </w:p>
          <w:p w:rsidR="00B27193" w:rsidRDefault="00EE7D94">
            <w:pPr>
              <w:pStyle w:val="TableParagraph"/>
              <w:spacing w:before="21" w:line="290" w:lineRule="auto"/>
              <w:ind w:left="36" w:right="55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color w:val="FFFFFF"/>
                <w:sz w:val="9"/>
              </w:rPr>
              <w:t>(</w:t>
            </w:r>
            <w:proofErr w:type="spellStart"/>
            <w:r>
              <w:rPr>
                <w:rFonts w:ascii="Arial" w:hAnsi="Arial"/>
                <w:b/>
                <w:color w:val="FFFFFF"/>
                <w:sz w:val="9"/>
              </w:rPr>
              <w:t>económic</w:t>
            </w:r>
            <w:proofErr w:type="spellEnd"/>
            <w:r>
              <w:rPr>
                <w:rFonts w:ascii="Arial" w:hAnsi="Arial"/>
                <w:b/>
                <w:color w:val="FFFFFF"/>
                <w:sz w:val="9"/>
              </w:rPr>
              <w:t xml:space="preserve"> o </w:t>
            </w:r>
            <w:proofErr w:type="spellStart"/>
            <w:r>
              <w:rPr>
                <w:rFonts w:ascii="Arial" w:hAnsi="Arial"/>
                <w:b/>
                <w:color w:val="FFFFFF"/>
                <w:sz w:val="9"/>
              </w:rPr>
              <w:t>o</w:t>
            </w:r>
            <w:proofErr w:type="spellEnd"/>
            <w:r>
              <w:rPr>
                <w:rFonts w:ascii="Arial" w:hAnsi="Arial"/>
                <w:b/>
                <w:color w:val="FFFFFF"/>
                <w:spacing w:val="-22"/>
                <w:sz w:val="9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9"/>
              </w:rPr>
              <w:t>social)</w:t>
            </w:r>
          </w:p>
        </w:tc>
        <w:tc>
          <w:tcPr>
            <w:tcW w:w="2602" w:type="dxa"/>
            <w:shd w:val="clear" w:color="auto" w:fill="808080"/>
          </w:tcPr>
          <w:p w:rsidR="00B27193" w:rsidRDefault="00B2719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27193" w:rsidRDefault="00EE7D94">
            <w:pPr>
              <w:pStyle w:val="TableParagraph"/>
              <w:ind w:left="63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w w:val="105"/>
                <w:sz w:val="11"/>
              </w:rPr>
              <w:t>BENEFICIARIO</w:t>
            </w:r>
          </w:p>
        </w:tc>
        <w:tc>
          <w:tcPr>
            <w:tcW w:w="1407" w:type="dxa"/>
            <w:shd w:val="clear" w:color="auto" w:fill="808080"/>
          </w:tcPr>
          <w:p w:rsidR="00B27193" w:rsidRDefault="00B2719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27193" w:rsidRDefault="00EE7D94">
            <w:pPr>
              <w:pStyle w:val="TableParagraph"/>
              <w:ind w:left="33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w w:val="105"/>
                <w:sz w:val="11"/>
              </w:rPr>
              <w:t>CURP</w:t>
            </w:r>
          </w:p>
        </w:tc>
        <w:tc>
          <w:tcPr>
            <w:tcW w:w="1572" w:type="dxa"/>
            <w:shd w:val="clear" w:color="auto" w:fill="808080"/>
          </w:tcPr>
          <w:p w:rsidR="00B27193" w:rsidRDefault="00B27193">
            <w:pPr>
              <w:pStyle w:val="TableParagraph"/>
              <w:spacing w:before="8"/>
              <w:rPr>
                <w:rFonts w:ascii="Times New Roman"/>
                <w:sz w:val="13"/>
              </w:rPr>
            </w:pPr>
          </w:p>
          <w:p w:rsidR="00B27193" w:rsidRDefault="00EE7D94">
            <w:pPr>
              <w:pStyle w:val="TableParagraph"/>
              <w:ind w:left="654" w:right="62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w w:val="105"/>
                <w:sz w:val="11"/>
              </w:rPr>
              <w:t>RFC</w:t>
            </w:r>
          </w:p>
        </w:tc>
        <w:tc>
          <w:tcPr>
            <w:tcW w:w="1010" w:type="dxa"/>
            <w:shd w:val="clear" w:color="auto" w:fill="808080"/>
          </w:tcPr>
          <w:p w:rsidR="00B27193" w:rsidRDefault="00EE7D94">
            <w:pPr>
              <w:pStyle w:val="TableParagraph"/>
              <w:spacing w:line="304" w:lineRule="auto"/>
              <w:ind w:left="31" w:right="43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FFFFFF"/>
                <w:w w:val="105"/>
                <w:sz w:val="11"/>
              </w:rPr>
              <w:t>MONTO</w:t>
            </w:r>
            <w:r>
              <w:rPr>
                <w:rFonts w:ascii="Arial"/>
                <w:b/>
                <w:color w:val="FFFFFF"/>
                <w:spacing w:val="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color w:val="FFFFFF"/>
                <w:w w:val="105"/>
                <w:sz w:val="11"/>
              </w:rPr>
              <w:t>PAGADO</w:t>
            </w:r>
          </w:p>
        </w:tc>
      </w:tr>
      <w:tr w:rsidR="00B27193">
        <w:trPr>
          <w:trHeight w:val="126"/>
        </w:trPr>
        <w:tc>
          <w:tcPr>
            <w:tcW w:w="1467" w:type="dxa"/>
            <w:tcBorders>
              <w:bottom w:val="nil"/>
            </w:tcBorders>
          </w:tcPr>
          <w:p w:rsidR="00B27193" w:rsidRDefault="00EE7D94">
            <w:pPr>
              <w:pStyle w:val="TableParagraph"/>
              <w:spacing w:line="107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bottom w:val="nil"/>
            </w:tcBorders>
          </w:tcPr>
          <w:p w:rsidR="00B27193" w:rsidRDefault="00EE7D94">
            <w:pPr>
              <w:pStyle w:val="TableParagraph"/>
              <w:spacing w:line="107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 w:val="restart"/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42" w:type="dxa"/>
            <w:tcBorders>
              <w:bottom w:val="nil"/>
            </w:tcBorders>
          </w:tcPr>
          <w:p w:rsidR="00B27193" w:rsidRDefault="00EE7D94">
            <w:pPr>
              <w:pStyle w:val="TableParagraph"/>
              <w:spacing w:line="107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bottom w:val="nil"/>
            </w:tcBorders>
          </w:tcPr>
          <w:p w:rsidR="00B27193" w:rsidRDefault="00EE7D94">
            <w:pPr>
              <w:pStyle w:val="TableParagraph"/>
              <w:spacing w:line="107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VENEGAS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GUERRERO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ISMAEL</w:t>
            </w:r>
          </w:p>
        </w:tc>
        <w:tc>
          <w:tcPr>
            <w:tcW w:w="1407" w:type="dxa"/>
            <w:tcBorders>
              <w:bottom w:val="nil"/>
            </w:tcBorders>
          </w:tcPr>
          <w:p w:rsidR="00B27193" w:rsidRDefault="00EE7D94">
            <w:pPr>
              <w:pStyle w:val="TableParagraph"/>
              <w:spacing w:line="107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VEGI7906117HG</w:t>
            </w:r>
          </w:p>
        </w:tc>
        <w:tc>
          <w:tcPr>
            <w:tcW w:w="1572" w:type="dxa"/>
            <w:tcBorders>
              <w:bottom w:val="nil"/>
            </w:tcBorders>
          </w:tcPr>
          <w:p w:rsidR="00B27193" w:rsidRDefault="00EE7D94">
            <w:pPr>
              <w:pStyle w:val="TableParagraph"/>
              <w:spacing w:line="107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VEGI7906178L0</w:t>
            </w:r>
          </w:p>
        </w:tc>
        <w:tc>
          <w:tcPr>
            <w:tcW w:w="1010" w:type="dxa"/>
            <w:tcBorders>
              <w:bottom w:val="nil"/>
            </w:tcBorders>
          </w:tcPr>
          <w:p w:rsidR="00B27193" w:rsidRDefault="00EE7D94">
            <w:pPr>
              <w:pStyle w:val="TableParagraph"/>
              <w:spacing w:line="107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39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 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TNRS04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39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4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BARRIO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GPE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39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MEZQUITILLO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0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5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5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5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DEFI620731HGT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0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5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5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5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5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DELGADO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FLORES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IGNACIO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5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LLG07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5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DEFI620731EYA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5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43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8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8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JARALILLO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446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 w:line="290" w:lineRule="auto"/>
              <w:ind w:left="38" w:right="272"/>
              <w:rPr>
                <w:sz w:val="11"/>
              </w:rPr>
            </w:pPr>
            <w:r>
              <w:rPr>
                <w:w w:val="105"/>
                <w:sz w:val="11"/>
              </w:rPr>
              <w:t>APOYO DE GASTOS</w:t>
            </w:r>
            <w:r>
              <w:rPr>
                <w:spacing w:val="-3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POR</w:t>
            </w:r>
          </w:p>
          <w:p w:rsidR="00B27193" w:rsidRDefault="00EE7D94">
            <w:pPr>
              <w:pStyle w:val="TableParagraph"/>
              <w:spacing w:line="113" w:lineRule="exact"/>
              <w:ind w:left="38"/>
              <w:rPr>
                <w:sz w:val="11"/>
              </w:rPr>
            </w:pPr>
            <w:r>
              <w:rPr>
                <w:w w:val="105"/>
                <w:sz w:val="11"/>
              </w:rPr>
              <w:t>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  <w:p w:rsidR="00B27193" w:rsidRDefault="00EE7D94">
            <w:pPr>
              <w:pStyle w:val="TableParagraph"/>
              <w:spacing w:line="150" w:lineRule="atLeast"/>
              <w:ind w:left="40" w:right="328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TECOLOTE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B27193" w:rsidRDefault="00EE7D94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 w:line="290" w:lineRule="auto"/>
              <w:ind w:left="31" w:right="479"/>
              <w:rPr>
                <w:sz w:val="11"/>
              </w:rPr>
            </w:pPr>
            <w:r>
              <w:rPr>
                <w:w w:val="105"/>
                <w:sz w:val="11"/>
              </w:rPr>
              <w:t>DIAZ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FLORES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REYNA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MARIA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LOS</w:t>
            </w:r>
            <w:r>
              <w:rPr>
                <w:spacing w:val="-3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ANGELES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DIFR910310MGT ZLY01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B27193" w:rsidRDefault="00EE7D94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DIFR910310P89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B27193" w:rsidRDefault="00EE7D94">
            <w:pPr>
              <w:pStyle w:val="TableParagraph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1800.00</w:t>
            </w:r>
          </w:p>
        </w:tc>
      </w:tr>
      <w:tr w:rsidR="00B27193">
        <w:trPr>
          <w:trHeight w:val="140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4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4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4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MENR850427MG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0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MEZA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NEGRETE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REYNA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TZGY07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MENR850427DR9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4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39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EL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REFUGIO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39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4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4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4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PAMB810824MG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0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PALOMINO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MUÑIZ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BARTOLA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TLXR03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7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PAMB810824TE7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4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39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SAN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AGUSTIN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39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4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4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4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MEBB641019MG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39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 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5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TDRR07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5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20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SAN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20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20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MEDINA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BARAJAS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BERTHA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20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MEBB641019K60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 w:line="118" w:lineRule="exact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76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BARRANCA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27193">
        <w:trPr>
          <w:trHeight w:val="209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39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39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3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ROGA770429HG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27193">
        <w:trPr>
          <w:trHeight w:val="329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0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 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 w:line="150" w:lineRule="atLeast"/>
              <w:ind w:left="40" w:right="372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SAN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JOSE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1"/>
                <w:w w:val="105"/>
                <w:sz w:val="11"/>
              </w:rPr>
              <w:t>DE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0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0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ROJAS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GUERRERO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ALEJANDRO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0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TJRL03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0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ROGA770429E57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5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41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 w:line="114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LAS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3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VARI800121MGTZD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296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 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  <w:p w:rsidR="00B27193" w:rsidRDefault="00EE7D94">
            <w:pPr>
              <w:pStyle w:val="TableParagraph"/>
              <w:spacing w:before="25" w:line="117" w:lineRule="exact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SAN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VAZQUEZ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RODRIGUEZ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INES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N05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NA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42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5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LAS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3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8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8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8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PATI810617HGTDR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295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 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  <w:p w:rsidR="00B27193" w:rsidRDefault="00EE7D94">
            <w:pPr>
              <w:pStyle w:val="TableParagraph"/>
              <w:spacing w:before="24" w:line="117" w:lineRule="exact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SAN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PADILLA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TORRES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ISMAEL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S06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8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NA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0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42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5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LAS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4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9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9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5" w:line="119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ROVG860329MGTB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296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 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  <w:p w:rsidR="00B27193" w:rsidRDefault="00EE7D94">
            <w:pPr>
              <w:pStyle w:val="TableParagraph"/>
              <w:spacing w:before="25" w:line="117" w:lineRule="exact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SAN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ROBLEDO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VENEGAS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GLORIA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NL07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NA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40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4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LAS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3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OIMF861004MGTLX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296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 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  <w:p w:rsidR="00B27193" w:rsidRDefault="00EE7D94">
            <w:pPr>
              <w:pStyle w:val="TableParagraph"/>
              <w:spacing w:before="25" w:line="117" w:lineRule="exact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SAN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OLIVA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MUÑOZ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FRANCISCA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R06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NA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40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4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LAS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3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AOMR880901HGTP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297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 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  <w:p w:rsidR="00B27193" w:rsidRDefault="00EE7D94">
            <w:pPr>
              <w:pStyle w:val="TableParagraph"/>
              <w:spacing w:before="25" w:line="117" w:lineRule="exact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SAN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APOLINAR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MIGUEL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REMEDIOS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GM01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NA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40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4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LAS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4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20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20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20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JAOJ871227HGTSL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298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0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 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0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  <w:p w:rsidR="00B27193" w:rsidRDefault="00EE7D94">
            <w:pPr>
              <w:pStyle w:val="TableParagraph"/>
              <w:spacing w:before="25" w:line="117" w:lineRule="exact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SAN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0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0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JASSO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OLIVA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JUAN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0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N07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0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NA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0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40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6" w:line="114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LAS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3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APOYO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GASTOS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DELEGADO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4" w:line="119" w:lineRule="exact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OINA830801MGTLV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297"/>
        </w:trPr>
        <w:tc>
          <w:tcPr>
            <w:tcW w:w="146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0"/>
              <w:rPr>
                <w:sz w:val="11"/>
              </w:rPr>
            </w:pPr>
            <w:r>
              <w:rPr>
                <w:w w:val="105"/>
                <w:sz w:val="11"/>
              </w:rPr>
              <w:t>POR TRANSPORTE</w:t>
            </w:r>
          </w:p>
        </w:tc>
        <w:tc>
          <w:tcPr>
            <w:tcW w:w="1196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COMUNIDAD</w:t>
            </w:r>
          </w:p>
          <w:p w:rsidR="00B27193" w:rsidRDefault="00EE7D94">
            <w:pPr>
              <w:pStyle w:val="TableParagraph"/>
              <w:spacing w:before="25" w:line="118" w:lineRule="exact"/>
              <w:ind w:left="40"/>
              <w:rPr>
                <w:sz w:val="11"/>
              </w:rPr>
            </w:pPr>
            <w:r>
              <w:rPr>
                <w:w w:val="105"/>
                <w:sz w:val="11"/>
              </w:rPr>
              <w:t>SAN</w:t>
            </w:r>
            <w:r>
              <w:rPr>
                <w:spacing w:val="-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SOCIAL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8"/>
              <w:rPr>
                <w:sz w:val="11"/>
              </w:rPr>
            </w:pPr>
            <w:r>
              <w:rPr>
                <w:w w:val="105"/>
                <w:sz w:val="11"/>
              </w:rPr>
              <w:t>OLIVA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NAVARRO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ANGELICA</w:t>
            </w:r>
          </w:p>
          <w:p w:rsidR="00B27193" w:rsidRDefault="00EE7D94">
            <w:pPr>
              <w:pStyle w:val="TableParagraph"/>
              <w:spacing w:before="25" w:line="118" w:lineRule="exact"/>
              <w:ind w:left="38"/>
              <w:rPr>
                <w:sz w:val="11"/>
              </w:rPr>
            </w:pPr>
            <w:r>
              <w:rPr>
                <w:w w:val="105"/>
                <w:sz w:val="11"/>
              </w:rPr>
              <w:t>VIRIDIANA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left="31"/>
              <w:rPr>
                <w:sz w:val="11"/>
              </w:rPr>
            </w:pPr>
            <w:r>
              <w:rPr>
                <w:w w:val="105"/>
                <w:sz w:val="11"/>
              </w:rPr>
              <w:t>N08</w:t>
            </w:r>
          </w:p>
        </w:tc>
        <w:tc>
          <w:tcPr>
            <w:tcW w:w="1572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9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NA</w:t>
            </w:r>
          </w:p>
        </w:tc>
        <w:tc>
          <w:tcPr>
            <w:tcW w:w="1010" w:type="dxa"/>
            <w:tcBorders>
              <w:top w:val="nil"/>
              <w:bottom w:val="nil"/>
            </w:tcBorders>
          </w:tcPr>
          <w:p w:rsidR="00B27193" w:rsidRDefault="00EE7D94">
            <w:pPr>
              <w:pStyle w:val="TableParagraph"/>
              <w:spacing w:before="11"/>
              <w:ind w:right="-1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900.00</w:t>
            </w:r>
          </w:p>
        </w:tc>
      </w:tr>
      <w:tr w:rsidR="00B27193">
        <w:trPr>
          <w:trHeight w:val="153"/>
        </w:trPr>
        <w:tc>
          <w:tcPr>
            <w:tcW w:w="1467" w:type="dxa"/>
            <w:tcBorders>
              <w:top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96" w:type="dxa"/>
            <w:tcBorders>
              <w:top w:val="nil"/>
            </w:tcBorders>
          </w:tcPr>
          <w:p w:rsidR="00B27193" w:rsidRDefault="00EE7D94">
            <w:pPr>
              <w:pStyle w:val="TableParagraph"/>
              <w:spacing w:before="8" w:line="126" w:lineRule="exact"/>
              <w:ind w:left="33"/>
              <w:rPr>
                <w:sz w:val="11"/>
              </w:rPr>
            </w:pPr>
            <w:r>
              <w:rPr>
                <w:w w:val="105"/>
                <w:sz w:val="11"/>
              </w:rPr>
              <w:t>LAS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FUENTES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B27193" w:rsidRDefault="00B2719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tcBorders>
              <w:top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tcBorders>
              <w:top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tcBorders>
              <w:top w:val="nil"/>
            </w:tcBorders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B27193">
        <w:trPr>
          <w:trHeight w:val="140"/>
        </w:trPr>
        <w:tc>
          <w:tcPr>
            <w:tcW w:w="1467" w:type="dxa"/>
            <w:shd w:val="clear" w:color="auto" w:fill="FFC000"/>
          </w:tcPr>
          <w:p w:rsidR="00B27193" w:rsidRDefault="00EE7D94">
            <w:pPr>
              <w:pStyle w:val="TableParagraph"/>
              <w:spacing w:line="119" w:lineRule="exact"/>
              <w:ind w:left="3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TOTAL</w:t>
            </w:r>
          </w:p>
        </w:tc>
        <w:tc>
          <w:tcPr>
            <w:tcW w:w="1196" w:type="dxa"/>
            <w:shd w:val="clear" w:color="auto" w:fill="FFC000"/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20" w:type="dxa"/>
            <w:shd w:val="clear" w:color="auto" w:fill="FFC000"/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42" w:type="dxa"/>
            <w:shd w:val="clear" w:color="auto" w:fill="FFC000"/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602" w:type="dxa"/>
            <w:shd w:val="clear" w:color="auto" w:fill="FFC000"/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407" w:type="dxa"/>
            <w:shd w:val="clear" w:color="auto" w:fill="FFC000"/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572" w:type="dxa"/>
            <w:shd w:val="clear" w:color="auto" w:fill="FFC000"/>
          </w:tcPr>
          <w:p w:rsidR="00B27193" w:rsidRDefault="00B27193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10" w:type="dxa"/>
            <w:shd w:val="clear" w:color="auto" w:fill="FFC000"/>
          </w:tcPr>
          <w:p w:rsidR="00B27193" w:rsidRDefault="00EE7D94">
            <w:pPr>
              <w:pStyle w:val="TableParagraph"/>
              <w:spacing w:line="119" w:lineRule="exact"/>
              <w:ind w:right="-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w w:val="105"/>
                <w:sz w:val="11"/>
              </w:rPr>
              <w:t>13,500.00</w:t>
            </w:r>
          </w:p>
        </w:tc>
      </w:tr>
    </w:tbl>
    <w:p w:rsidR="00EE7D94" w:rsidRDefault="00EE7D94"/>
    <w:sectPr w:rsidR="00EE7D94">
      <w:type w:val="continuous"/>
      <w:pgSz w:w="11920" w:h="16850"/>
      <w:pgMar w:top="500" w:right="5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93"/>
    <w:rsid w:val="007954C9"/>
    <w:rsid w:val="00A07B70"/>
    <w:rsid w:val="00AF79A4"/>
    <w:rsid w:val="00B27193"/>
    <w:rsid w:val="00E733CC"/>
    <w:rsid w:val="00E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BA42E"/>
  <w15:docId w15:val="{8653C2AB-EA33-4CD6-8A49-A7FC7F7E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acorona</dc:creator>
  <cp:lastModifiedBy>GAF01</cp:lastModifiedBy>
  <cp:revision>5</cp:revision>
  <dcterms:created xsi:type="dcterms:W3CDTF">2023-05-26T15:02:00Z</dcterms:created>
  <dcterms:modified xsi:type="dcterms:W3CDTF">2023-11-16T17:55:00Z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2023-05-26T00:00:00Z</vt:filetime>
  </property>
</Properties>
</file>